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A3F" w:rsidRDefault="00173A3F" w:rsidP="00173A3F">
      <w:pPr>
        <w:outlineLvl w:val="0"/>
      </w:pPr>
      <w:proofErr w:type="spellStart"/>
      <w:r>
        <w:t>Subject</w:t>
      </w:r>
      <w:proofErr w:type="spellEnd"/>
      <w:r>
        <w:t xml:space="preserve">: ISTQL </w:t>
      </w:r>
      <w:proofErr w:type="spellStart"/>
      <w:r>
        <w:t>Summer</w:t>
      </w:r>
      <w:proofErr w:type="spellEnd"/>
      <w:r>
        <w:t xml:space="preserve"> </w:t>
      </w:r>
      <w:proofErr w:type="spellStart"/>
      <w:r>
        <w:t>School</w:t>
      </w:r>
      <w:proofErr w:type="spellEnd"/>
      <w:r>
        <w:t xml:space="preserve"> August 2022-Machine </w:t>
      </w:r>
      <w:proofErr w:type="spellStart"/>
      <w:r>
        <w:t>Learning</w:t>
      </w:r>
      <w:proofErr w:type="spellEnd"/>
      <w:r>
        <w:t xml:space="preserve"> </w:t>
      </w:r>
      <w:proofErr w:type="spellStart"/>
      <w:r>
        <w:t>for</w:t>
      </w:r>
      <w:proofErr w:type="spellEnd"/>
      <w:r>
        <w:t xml:space="preserve"> </w:t>
      </w:r>
      <w:proofErr w:type="spellStart"/>
      <w:r>
        <w:t>Social</w:t>
      </w:r>
      <w:proofErr w:type="spellEnd"/>
      <w:r>
        <w:t xml:space="preserve"> </w:t>
      </w:r>
      <w:proofErr w:type="spellStart"/>
      <w:r>
        <w:t>Scientist</w:t>
      </w:r>
      <w:proofErr w:type="spellEnd"/>
      <w:r>
        <w:br/>
      </w:r>
    </w:p>
    <w:p w:rsidR="00173A3F" w:rsidRDefault="00173A3F" w:rsidP="00173A3F">
      <w:r>
        <w:br/>
      </w:r>
      <w:r>
        <w:br/>
      </w:r>
      <w:r>
        <w:rPr>
          <w:noProof/>
        </w:rPr>
        <w:drawing>
          <wp:inline distT="0" distB="0" distL="0" distR="0">
            <wp:extent cx="9525" cy="9525"/>
            <wp:effectExtent l="0" t="0" r="0" b="0"/>
            <wp:docPr id="2" name="Kép 2" descr="https://kip.istanbul.edu.tr/image?code=a81389f5b1a4ca46cda488d966d89771e05a51f749d0da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ip.istanbul.edu.tr/image?code=a81389f5b1a4ca46cda488d966d89771e05a51f749d0da7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173A3F" w:rsidRDefault="00173A3F" w:rsidP="00173A3F">
      <w:pPr>
        <w:pStyle w:val="NormlWeb"/>
      </w:pPr>
      <w:bookmarkStart w:id="0" w:name="_GoBack"/>
      <w:r>
        <w:rPr>
          <w:noProof/>
        </w:rPr>
        <w:drawing>
          <wp:inline distT="0" distB="0" distL="0" distR="0">
            <wp:extent cx="31489650" cy="2933700"/>
            <wp:effectExtent l="0" t="0" r="0" b="0"/>
            <wp:docPr id="1" name="Kép 1" descr="https://drive.google.com/uc?export=view&amp;id=13Ehi9dQyawXz_6kYHt7bkeAoqL3wHI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rive.google.com/uc?export=view&amp;id=13Ehi9dQyawXz_6kYHt7bkeAoqL3wHIpi"/>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489650" cy="2933700"/>
                    </a:xfrm>
                    <a:prstGeom prst="rect">
                      <a:avLst/>
                    </a:prstGeom>
                    <a:noFill/>
                    <a:ln>
                      <a:noFill/>
                    </a:ln>
                  </pic:spPr>
                </pic:pic>
              </a:graphicData>
            </a:graphic>
          </wp:inline>
        </w:drawing>
      </w:r>
      <w:bookmarkEnd w:id="0"/>
    </w:p>
    <w:p w:rsidR="00173A3F" w:rsidRDefault="00173A3F" w:rsidP="00173A3F">
      <w:pPr>
        <w:spacing w:before="100" w:beforeAutospacing="1"/>
      </w:pPr>
      <w:r>
        <w:rPr>
          <w:rFonts w:ascii="Arial" w:hAnsi="Arial" w:cs="Arial"/>
          <w:b/>
          <w:bCs/>
          <w:sz w:val="18"/>
          <w:szCs w:val="18"/>
          <w:lang w:val="en-US"/>
        </w:rPr>
        <w:t>Dear Colleagues,</w:t>
      </w:r>
    </w:p>
    <w:p w:rsidR="00173A3F" w:rsidRDefault="00173A3F" w:rsidP="00173A3F">
      <w:pPr>
        <w:spacing w:before="100" w:beforeAutospacing="1"/>
      </w:pPr>
    </w:p>
    <w:p w:rsidR="00173A3F" w:rsidRDefault="00173A3F" w:rsidP="00173A3F">
      <w:pPr>
        <w:spacing w:before="100" w:beforeAutospacing="1"/>
      </w:pPr>
      <w:r>
        <w:rPr>
          <w:rFonts w:ascii="Arial" w:hAnsi="Arial" w:cs="Arial"/>
          <w:sz w:val="18"/>
          <w:szCs w:val="18"/>
          <w:lang w:val="en-US"/>
        </w:rPr>
        <w:t xml:space="preserve">As </w:t>
      </w:r>
      <w:r>
        <w:rPr>
          <w:rFonts w:ascii="Arial" w:hAnsi="Arial" w:cs="Arial"/>
          <w:b/>
          <w:bCs/>
          <w:sz w:val="18"/>
          <w:szCs w:val="18"/>
          <w:lang w:val="en-US"/>
        </w:rPr>
        <w:t>Istanbul Quantitative Lectures</w:t>
      </w:r>
      <w:r>
        <w:rPr>
          <w:rFonts w:ascii="Arial" w:hAnsi="Arial" w:cs="Arial"/>
          <w:sz w:val="18"/>
          <w:szCs w:val="18"/>
          <w:lang w:val="en-US"/>
        </w:rPr>
        <w:t xml:space="preserve"> team, we are proud to announce the 10</w:t>
      </w:r>
      <w:r>
        <w:rPr>
          <w:rFonts w:ascii="Arial" w:hAnsi="Arial" w:cs="Arial"/>
          <w:sz w:val="18"/>
          <w:szCs w:val="18"/>
          <w:vertAlign w:val="superscript"/>
          <w:lang w:val="en-US"/>
        </w:rPr>
        <w:t>th</w:t>
      </w:r>
      <w:r>
        <w:rPr>
          <w:rFonts w:ascii="Arial" w:hAnsi="Arial" w:cs="Arial"/>
          <w:sz w:val="18"/>
          <w:szCs w:val="18"/>
          <w:lang w:val="en-US"/>
        </w:rPr>
        <w:t xml:space="preserve"> ISTQL 2022!</w:t>
      </w:r>
    </w:p>
    <w:p w:rsidR="00173A3F" w:rsidRDefault="00173A3F" w:rsidP="00173A3F">
      <w:pPr>
        <w:spacing w:before="100" w:beforeAutospacing="1"/>
      </w:pPr>
    </w:p>
    <w:p w:rsidR="00173A3F" w:rsidRDefault="00173A3F" w:rsidP="00173A3F">
      <w:pPr>
        <w:spacing w:before="100" w:beforeAutospacing="1"/>
        <w:jc w:val="both"/>
      </w:pPr>
      <w:r>
        <w:rPr>
          <w:rFonts w:ascii="Arial" w:hAnsi="Arial" w:cs="Arial"/>
          <w:b/>
          <w:bCs/>
          <w:sz w:val="18"/>
          <w:szCs w:val="18"/>
          <w:lang w:val="en-US"/>
        </w:rPr>
        <w:t xml:space="preserve">Prof. Dr. Marco </w:t>
      </w:r>
      <w:proofErr w:type="spellStart"/>
      <w:r>
        <w:rPr>
          <w:rFonts w:ascii="Arial" w:hAnsi="Arial" w:cs="Arial"/>
          <w:b/>
          <w:bCs/>
          <w:sz w:val="18"/>
          <w:szCs w:val="18"/>
          <w:lang w:val="en-US"/>
        </w:rPr>
        <w:t>Steenbergen</w:t>
      </w:r>
      <w:proofErr w:type="spellEnd"/>
      <w:r>
        <w:rPr>
          <w:rFonts w:ascii="Arial" w:hAnsi="Arial" w:cs="Arial"/>
          <w:sz w:val="18"/>
          <w:szCs w:val="18"/>
          <w:lang w:val="en-US"/>
        </w:rPr>
        <w:t xml:space="preserve"> from </w:t>
      </w:r>
      <w:r>
        <w:rPr>
          <w:rFonts w:ascii="Arial" w:hAnsi="Arial" w:cs="Arial"/>
          <w:b/>
          <w:bCs/>
          <w:sz w:val="18"/>
          <w:szCs w:val="18"/>
          <w:lang w:val="en-US"/>
        </w:rPr>
        <w:t>University of Zurich/Switzerland</w:t>
      </w:r>
      <w:r>
        <w:rPr>
          <w:rFonts w:ascii="Arial" w:hAnsi="Arial" w:cs="Arial"/>
          <w:sz w:val="18"/>
          <w:szCs w:val="18"/>
          <w:lang w:val="en-US"/>
        </w:rPr>
        <w:t xml:space="preserve"> will be teaching the course </w:t>
      </w:r>
      <w:r>
        <w:rPr>
          <w:rFonts w:ascii="Arial" w:hAnsi="Arial" w:cs="Arial"/>
          <w:b/>
          <w:bCs/>
          <w:i/>
          <w:iCs/>
          <w:sz w:val="18"/>
          <w:szCs w:val="18"/>
          <w:u w:val="single"/>
          <w:lang w:val="en-US"/>
        </w:rPr>
        <w:t>"Machine Learning for Social Scientist"</w:t>
      </w:r>
      <w:r>
        <w:rPr>
          <w:rFonts w:ascii="Arial" w:hAnsi="Arial" w:cs="Arial"/>
          <w:sz w:val="18"/>
          <w:szCs w:val="18"/>
          <w:lang w:val="en-US"/>
        </w:rPr>
        <w:t xml:space="preserve"> between the </w:t>
      </w:r>
      <w:r>
        <w:rPr>
          <w:rFonts w:ascii="Arial" w:hAnsi="Arial" w:cs="Arial"/>
          <w:b/>
          <w:bCs/>
          <w:sz w:val="18"/>
          <w:szCs w:val="18"/>
          <w:lang w:val="en-US"/>
        </w:rPr>
        <w:t>23</w:t>
      </w:r>
      <w:r>
        <w:rPr>
          <w:rFonts w:ascii="Arial" w:hAnsi="Arial" w:cs="Arial"/>
          <w:b/>
          <w:bCs/>
          <w:sz w:val="18"/>
          <w:szCs w:val="18"/>
          <w:vertAlign w:val="superscript"/>
          <w:lang w:val="en-US"/>
        </w:rPr>
        <w:t>th</w:t>
      </w:r>
      <w:r>
        <w:rPr>
          <w:rFonts w:ascii="Arial" w:hAnsi="Arial" w:cs="Arial"/>
          <w:b/>
          <w:bCs/>
          <w:sz w:val="18"/>
          <w:szCs w:val="18"/>
          <w:lang w:val="en-US"/>
        </w:rPr>
        <w:t xml:space="preserve"> and 27</w:t>
      </w:r>
      <w:r>
        <w:rPr>
          <w:rFonts w:ascii="Arial" w:hAnsi="Arial" w:cs="Arial"/>
          <w:b/>
          <w:bCs/>
          <w:sz w:val="18"/>
          <w:szCs w:val="18"/>
          <w:vertAlign w:val="superscript"/>
          <w:lang w:val="en-US"/>
        </w:rPr>
        <w:t>th</w:t>
      </w:r>
      <w:r>
        <w:rPr>
          <w:rFonts w:ascii="Arial" w:hAnsi="Arial" w:cs="Arial"/>
          <w:b/>
          <w:bCs/>
          <w:sz w:val="18"/>
          <w:szCs w:val="18"/>
          <w:lang w:val="en-US"/>
        </w:rPr>
        <w:t xml:space="preserve"> of August 2022</w:t>
      </w:r>
      <w:r>
        <w:rPr>
          <w:rFonts w:ascii="Arial" w:hAnsi="Arial" w:cs="Arial"/>
          <w:sz w:val="18"/>
          <w:szCs w:val="18"/>
          <w:lang w:val="en-US"/>
        </w:rPr>
        <w:t xml:space="preserve">.  This year we are offering course through </w:t>
      </w:r>
      <w:proofErr w:type="gramStart"/>
      <w:r>
        <w:rPr>
          <w:rFonts w:ascii="Arial" w:hAnsi="Arial" w:cs="Arial"/>
          <w:sz w:val="18"/>
          <w:szCs w:val="18"/>
          <w:lang w:val="en-US"/>
        </w:rPr>
        <w:t>one week</w:t>
      </w:r>
      <w:proofErr w:type="gramEnd"/>
      <w:r>
        <w:rPr>
          <w:rFonts w:ascii="Arial" w:hAnsi="Arial" w:cs="Arial"/>
          <w:sz w:val="18"/>
          <w:szCs w:val="18"/>
          <w:lang w:val="en-US"/>
        </w:rPr>
        <w:t xml:space="preserve"> period (5 days with 4 hours a day; total of 20 hours). The course venue will be announced soon on our website.</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sz w:val="18"/>
          <w:szCs w:val="18"/>
          <w:lang w:val="en-US"/>
        </w:rPr>
        <w:t>The course aims to give participants the ability to use machine learning techniques and combine their knowledge to model the data in open source R program. These techniques are the high level, less common, highly sophisticated techniques which might create a selective advantage while publishing in top SCI and SSCI Journals.</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b/>
          <w:bCs/>
          <w:i/>
          <w:iCs/>
          <w:sz w:val="18"/>
          <w:szCs w:val="18"/>
          <w:lang w:val="en-US"/>
        </w:rPr>
        <w:t>Applied Statistics Using R</w:t>
      </w:r>
      <w:r>
        <w:rPr>
          <w:rFonts w:ascii="Arial" w:hAnsi="Arial" w:cs="Arial"/>
          <w:sz w:val="18"/>
          <w:szCs w:val="18"/>
          <w:lang w:val="en-US"/>
        </w:rPr>
        <w:t xml:space="preserve"> is also a course to be given to beginners in R. This course will take place 20</w:t>
      </w:r>
      <w:r>
        <w:rPr>
          <w:rFonts w:ascii="Arial" w:hAnsi="Arial" w:cs="Arial"/>
          <w:sz w:val="18"/>
          <w:szCs w:val="18"/>
          <w:vertAlign w:val="superscript"/>
          <w:lang w:val="en-US"/>
        </w:rPr>
        <w:t xml:space="preserve">th </w:t>
      </w:r>
      <w:r>
        <w:rPr>
          <w:rFonts w:ascii="Arial" w:hAnsi="Arial" w:cs="Arial"/>
          <w:sz w:val="18"/>
          <w:szCs w:val="18"/>
          <w:lang w:val="en-US"/>
        </w:rPr>
        <w:t>August and will last 6 hours. It will be given by İstanbul University lecturers.</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sz w:val="18"/>
          <w:szCs w:val="18"/>
          <w:lang w:val="en-US"/>
        </w:rPr>
        <w:t>The language of the courses is English. The methods will be approached both in theoretical and practical bases with the aim of providing the participants the ability to use the techniques for their personal research projects. The organization is open to both students with required background, academicians who would like to widen their horizons and also the data science practitioners from different industries. </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sz w:val="18"/>
          <w:szCs w:val="18"/>
          <w:lang w:val="en-US"/>
        </w:rPr>
        <w:t>Early registration ends on 10</w:t>
      </w:r>
      <w:r>
        <w:rPr>
          <w:rFonts w:ascii="Arial" w:hAnsi="Arial" w:cs="Arial"/>
          <w:sz w:val="18"/>
          <w:szCs w:val="18"/>
          <w:vertAlign w:val="superscript"/>
          <w:lang w:val="en-US"/>
        </w:rPr>
        <w:t>th</w:t>
      </w:r>
      <w:r>
        <w:rPr>
          <w:rFonts w:ascii="Arial" w:hAnsi="Arial" w:cs="Arial"/>
          <w:sz w:val="18"/>
          <w:szCs w:val="18"/>
          <w:lang w:val="en-US"/>
        </w:rPr>
        <w:t xml:space="preserve"> of June, please check our website for fees and course registration. For course registration and detailed information please check our website: </w:t>
      </w:r>
      <w:hyperlink r:id="rId6" w:tgtFrame="_blank" w:history="1">
        <w:r>
          <w:rPr>
            <w:rStyle w:val="Hiperhivatkozs"/>
            <w:rFonts w:ascii="Arial" w:hAnsi="Arial" w:cs="Arial"/>
            <w:sz w:val="18"/>
            <w:szCs w:val="18"/>
            <w:lang w:val="en-US"/>
          </w:rPr>
          <w:t>www.istql.com</w:t>
        </w:r>
      </w:hyperlink>
      <w:r>
        <w:rPr>
          <w:rFonts w:ascii="Arial" w:hAnsi="Arial" w:cs="Arial"/>
          <w:sz w:val="18"/>
          <w:szCs w:val="18"/>
          <w:lang w:val="en-US"/>
        </w:rPr>
        <w:t>.  It is very much appreciated if you could also pass this information to your colleagues, researchers or students, who you believe that they may be interested in. We are hoping to see you in ISTQL-İstanbul this summer.</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sz w:val="18"/>
          <w:szCs w:val="18"/>
          <w:lang w:val="en-US"/>
        </w:rPr>
        <w:t>Sincerely,</w:t>
      </w:r>
    </w:p>
    <w:p w:rsidR="00173A3F" w:rsidRDefault="00173A3F" w:rsidP="00173A3F">
      <w:pPr>
        <w:spacing w:before="100" w:beforeAutospacing="1"/>
        <w:jc w:val="both"/>
      </w:pPr>
    </w:p>
    <w:p w:rsidR="00173A3F" w:rsidRDefault="00173A3F" w:rsidP="00173A3F">
      <w:pPr>
        <w:spacing w:before="100" w:beforeAutospacing="1"/>
        <w:jc w:val="both"/>
      </w:pPr>
      <w:r>
        <w:rPr>
          <w:rFonts w:ascii="Arial" w:hAnsi="Arial" w:cs="Arial"/>
          <w:sz w:val="18"/>
          <w:szCs w:val="18"/>
          <w:lang w:val="en-US"/>
        </w:rPr>
        <w:t xml:space="preserve">Professor </w:t>
      </w:r>
      <w:proofErr w:type="spellStart"/>
      <w:r>
        <w:rPr>
          <w:rFonts w:ascii="Arial" w:hAnsi="Arial" w:cs="Arial"/>
          <w:sz w:val="18"/>
          <w:szCs w:val="18"/>
          <w:lang w:val="en-US"/>
        </w:rPr>
        <w:t>Cigdem</w:t>
      </w:r>
      <w:proofErr w:type="spellEnd"/>
      <w:r>
        <w:rPr>
          <w:rFonts w:ascii="Arial" w:hAnsi="Arial" w:cs="Arial"/>
          <w:sz w:val="18"/>
          <w:szCs w:val="18"/>
          <w:lang w:val="en-US"/>
        </w:rPr>
        <w:t xml:space="preserve"> </w:t>
      </w:r>
      <w:proofErr w:type="spellStart"/>
      <w:r>
        <w:rPr>
          <w:rFonts w:ascii="Arial" w:hAnsi="Arial" w:cs="Arial"/>
          <w:sz w:val="18"/>
          <w:szCs w:val="18"/>
          <w:lang w:val="en-US"/>
        </w:rPr>
        <w:t>Aricigil</w:t>
      </w:r>
      <w:proofErr w:type="spellEnd"/>
      <w:r>
        <w:rPr>
          <w:rFonts w:ascii="Arial" w:hAnsi="Arial" w:cs="Arial"/>
          <w:sz w:val="18"/>
          <w:szCs w:val="18"/>
          <w:lang w:val="en-US"/>
        </w:rPr>
        <w:t xml:space="preserve"> </w:t>
      </w:r>
      <w:proofErr w:type="spellStart"/>
      <w:r>
        <w:rPr>
          <w:rFonts w:ascii="Arial" w:hAnsi="Arial" w:cs="Arial"/>
          <w:sz w:val="18"/>
          <w:szCs w:val="18"/>
          <w:lang w:val="en-US"/>
        </w:rPr>
        <w:t>Cilan</w:t>
      </w:r>
      <w:proofErr w:type="spellEnd"/>
      <w:r>
        <w:rPr>
          <w:rFonts w:ascii="Arial" w:hAnsi="Arial" w:cs="Arial"/>
          <w:sz w:val="18"/>
          <w:szCs w:val="18"/>
          <w:lang w:val="en-US"/>
        </w:rPr>
        <w:t xml:space="preserve"> (PhD)</w:t>
      </w:r>
    </w:p>
    <w:p w:rsidR="00173A3F" w:rsidRDefault="00173A3F" w:rsidP="00173A3F">
      <w:pPr>
        <w:spacing w:before="100" w:beforeAutospacing="1"/>
        <w:jc w:val="both"/>
      </w:pPr>
      <w:r>
        <w:rPr>
          <w:rFonts w:ascii="Arial" w:hAnsi="Arial" w:cs="Arial"/>
          <w:sz w:val="18"/>
          <w:szCs w:val="18"/>
          <w:lang w:val="en-US"/>
        </w:rPr>
        <w:t xml:space="preserve">Director of Istanbul Quantitative Lectures </w:t>
      </w:r>
    </w:p>
    <w:p w:rsidR="00173A3F" w:rsidRDefault="00173A3F" w:rsidP="00173A3F">
      <w:pPr>
        <w:spacing w:before="100" w:beforeAutospacing="1"/>
      </w:pPr>
      <w:r>
        <w:rPr>
          <w:rFonts w:ascii="Arial" w:hAnsi="Arial" w:cs="Arial"/>
          <w:sz w:val="18"/>
          <w:szCs w:val="18"/>
          <w:lang w:val="en-US"/>
        </w:rPr>
        <w:t>Istanbul University/ School of Business Administration</w:t>
      </w:r>
    </w:p>
    <w:p w:rsidR="00173A3F" w:rsidRDefault="00173A3F" w:rsidP="00173A3F">
      <w:pPr>
        <w:spacing w:before="100" w:beforeAutospacing="1"/>
      </w:pPr>
      <w:r>
        <w:rPr>
          <w:rFonts w:ascii="Arial" w:hAnsi="Arial" w:cs="Arial"/>
          <w:sz w:val="18"/>
          <w:szCs w:val="18"/>
          <w:lang w:val="en-US"/>
        </w:rPr>
        <w:t>Quantitative Methods Department/Founder of Latent Research</w:t>
      </w:r>
    </w:p>
    <w:p w:rsidR="00173A3F" w:rsidRDefault="00173A3F" w:rsidP="00173A3F">
      <w:pPr>
        <w:spacing w:before="100" w:beforeAutospacing="1"/>
      </w:pPr>
      <w:hyperlink r:id="rId7" w:tgtFrame="_blank" w:history="1">
        <w:r>
          <w:rPr>
            <w:rStyle w:val="Hiperhivatkozs"/>
            <w:rFonts w:ascii="Arial" w:hAnsi="Arial" w:cs="Arial"/>
            <w:sz w:val="18"/>
            <w:szCs w:val="18"/>
            <w:lang w:val="en-US"/>
          </w:rPr>
          <w:t>ccilan@istanbul.edu.tr</w:t>
        </w:r>
      </w:hyperlink>
    </w:p>
    <w:p w:rsidR="00173A3F" w:rsidRDefault="00173A3F" w:rsidP="00173A3F">
      <w:pPr>
        <w:spacing w:before="100" w:beforeAutospacing="1"/>
      </w:pPr>
      <w:r>
        <w:rPr>
          <w:rFonts w:ascii="Arial" w:hAnsi="Arial" w:cs="Arial"/>
          <w:sz w:val="18"/>
          <w:szCs w:val="18"/>
          <w:lang w:val="en-US"/>
        </w:rPr>
        <w:t>(Please note that your e-mail addresses have been reached through your University websites.)</w:t>
      </w:r>
    </w:p>
    <w:p w:rsidR="00173A3F" w:rsidRDefault="00173A3F" w:rsidP="00173A3F">
      <w:pPr>
        <w:spacing w:after="240"/>
      </w:pPr>
      <w:proofErr w:type="spellStart"/>
      <w:r>
        <w:rPr>
          <w:b/>
          <w:bCs/>
        </w:rPr>
        <w:t>Ekler</w:t>
      </w:r>
      <w:proofErr w:type="spellEnd"/>
      <w:r>
        <w:rPr>
          <w:b/>
          <w:bCs/>
        </w:rPr>
        <w:t>:</w:t>
      </w:r>
      <w:r>
        <w:t xml:space="preserve"> </w:t>
      </w:r>
      <w:r>
        <w:br/>
      </w:r>
      <w:hyperlink r:id="rId8" w:tgtFrame="_blank" w:history="1">
        <w:r>
          <w:rPr>
            <w:rStyle w:val="Kiemels2"/>
          </w:rPr>
          <w:t xml:space="preserve">1. afis.png </w:t>
        </w:r>
      </w:hyperlink>
    </w:p>
    <w:p w:rsidR="0014429A" w:rsidRDefault="0014429A"/>
    <w:sectPr w:rsidR="0014429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A3F"/>
    <w:rsid w:val="0014429A"/>
    <w:rsid w:val="00173A3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87282"/>
  <w15:chartTrackingRefBased/>
  <w15:docId w15:val="{5CEB5090-B13C-49DB-92C4-9C3FDB0D8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173A3F"/>
    <w:pPr>
      <w:spacing w:after="0" w:line="240" w:lineRule="auto"/>
    </w:pPr>
    <w:rPr>
      <w:rFonts w:ascii="Times New Roman" w:hAnsi="Times New Roman" w:cs="Times New Roman"/>
      <w:sz w:val="24"/>
      <w:szCs w:val="24"/>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uiPriority w:val="99"/>
    <w:semiHidden/>
    <w:unhideWhenUsed/>
    <w:rsid w:val="00173A3F"/>
    <w:rPr>
      <w:color w:val="0000FF"/>
      <w:u w:val="single"/>
    </w:rPr>
  </w:style>
  <w:style w:type="paragraph" w:styleId="NormlWeb">
    <w:name w:val="Normal (Web)"/>
    <w:basedOn w:val="Norml"/>
    <w:uiPriority w:val="99"/>
    <w:semiHidden/>
    <w:unhideWhenUsed/>
    <w:rsid w:val="00173A3F"/>
    <w:pPr>
      <w:spacing w:before="100" w:beforeAutospacing="1" w:after="100" w:afterAutospacing="1"/>
    </w:pPr>
  </w:style>
  <w:style w:type="character" w:styleId="Kiemels2">
    <w:name w:val="Strong"/>
    <w:basedOn w:val="Bekezdsalapbettpusa"/>
    <w:uiPriority w:val="22"/>
    <w:qFormat/>
    <w:rsid w:val="00173A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8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uc?export=view&amp;id=1CHUCwv1YmMDQOriavP5OR6HVaCipyPTN" TargetMode="External"/><Relationship Id="rId3" Type="http://schemas.openxmlformats.org/officeDocument/2006/relationships/webSettings" Target="webSettings.xml"/><Relationship Id="rId7" Type="http://schemas.openxmlformats.org/officeDocument/2006/relationships/hyperlink" Target="mailto:ccilan@istanbul.edu.t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tql.com/" TargetMode="External"/><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307</Words>
  <Characters>2123</Characters>
  <Application>Microsoft Office Word</Application>
  <DocSecurity>0</DocSecurity>
  <Lines>17</Lines>
  <Paragraphs>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2022-05-30T11:59:00Z</dcterms:created>
  <dcterms:modified xsi:type="dcterms:W3CDTF">2022-05-30T12:02:00Z</dcterms:modified>
</cp:coreProperties>
</file>